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FA94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07C7DCAE" w14:textId="77777777" w:rsidR="00E46264" w:rsidRPr="008B7B5C" w:rsidRDefault="00E46264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[Eich enw]</w:t>
      </w:r>
    </w:p>
    <w:p w14:paraId="1969BBAE" w14:textId="77777777" w:rsidR="00E46264" w:rsidRPr="008B7B5C" w:rsidRDefault="00E46264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[Cyfeiriad - llinell 1]</w:t>
      </w:r>
    </w:p>
    <w:p w14:paraId="0851CC18" w14:textId="77777777" w:rsidR="00E46264" w:rsidRPr="008B7B5C" w:rsidRDefault="00E46264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[Cyfeiriad - llinell 2]</w:t>
      </w:r>
    </w:p>
    <w:p w14:paraId="450F6BF1" w14:textId="77777777" w:rsidR="00E46264" w:rsidRPr="008B7B5C" w:rsidRDefault="00E46264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[Cyfeiriad - llinell 3]</w:t>
      </w:r>
    </w:p>
    <w:p w14:paraId="7BACD15E" w14:textId="77777777" w:rsidR="00E46264" w:rsidRPr="008B7B5C" w:rsidRDefault="00E46264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 xml:space="preserve"> [Cod post]</w:t>
      </w:r>
    </w:p>
    <w:p w14:paraId="2FE8F4AB" w14:textId="16B39C86" w:rsidR="00E46264" w:rsidRPr="008B7B5C" w:rsidRDefault="00E46264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28B1281B" w14:textId="77777777" w:rsidR="008B7B5C" w:rsidRPr="008B7B5C" w:rsidRDefault="008B7B5C" w:rsidP="008B7B5C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[Dyddiad]</w:t>
      </w:r>
    </w:p>
    <w:p w14:paraId="03888DB6" w14:textId="77777777" w:rsidR="008B7B5C" w:rsidRPr="008B7B5C" w:rsidRDefault="008B7B5C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16FEFECB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Enw</w:t>
      </w:r>
    </w:p>
    <w:p w14:paraId="4F816DD7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[Cyfeiriad - llinell 1]</w:t>
      </w:r>
    </w:p>
    <w:p w14:paraId="335F9E82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[Cyfeiriad - llinell 2]</w:t>
      </w:r>
    </w:p>
    <w:p w14:paraId="7650AD0D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[Cyfeiriad - llinell 3]</w:t>
      </w:r>
    </w:p>
    <w:p w14:paraId="100BC509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[Cod post]</w:t>
      </w:r>
    </w:p>
    <w:p w14:paraId="4A2D74E3" w14:textId="77777777" w:rsidR="00E46264" w:rsidRDefault="00E46264">
      <w:pPr>
        <w:pStyle w:val="NoSpacing"/>
        <w:spacing w:line="288" w:lineRule="auto"/>
        <w:jc w:val="right"/>
        <w:rPr>
          <w:rFonts w:ascii="Arial" w:hAnsi="Arial" w:cs="Arial"/>
          <w:color w:val="FF0000"/>
        </w:rPr>
      </w:pPr>
    </w:p>
    <w:p w14:paraId="4CE9F677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At </w:t>
      </w:r>
      <w:r w:rsidRPr="008B7B5C">
        <w:rPr>
          <w:rFonts w:ascii="Arial" w:hAnsi="Arial" w:cs="Arial"/>
          <w:color w:val="C00000"/>
        </w:rPr>
        <w:t>[enw cyswllt AD]</w:t>
      </w:r>
    </w:p>
    <w:p w14:paraId="46A11071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2C009765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Pwpas y llythyr hwn yw rhoi gwybod i chi’n ffurfiol fy mod yn feichiog ac yn dymuno cymryd seibiant mamolaeth. </w:t>
      </w:r>
    </w:p>
    <w:p w14:paraId="2DBCB717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3BC8A614" w14:textId="16B61C2F" w:rsidR="00E46264" w:rsidRPr="008B7B5C" w:rsidRDefault="00E46264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Mae dyddiad geni tebygol fy mabi yn yr wythnos yn dechrau </w:t>
      </w:r>
      <w:r w:rsidRPr="008B7B5C">
        <w:rPr>
          <w:rFonts w:ascii="Arial" w:hAnsi="Arial" w:cs="Arial"/>
          <w:color w:val="C00000"/>
        </w:rPr>
        <w:t>[rhowch ddyddiad]</w:t>
      </w:r>
      <w:r w:rsidR="008B7B5C">
        <w:rPr>
          <w:rFonts w:ascii="Arial" w:hAnsi="Arial" w:cs="Arial"/>
        </w:rPr>
        <w:t>.</w:t>
      </w:r>
    </w:p>
    <w:p w14:paraId="1B981400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34440976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Rhoddaf fy nhystysgrif MAT B1 wedi’i llofnodi gan fy meddyg neu fydwraig sy’n cadarnhau ar ba ddyddiad y’i cefais. Dywedwyd wrthyf i na fydd hyn yn digwydd nes fy mod yn 25 wythnos yn feichiog. </w:t>
      </w:r>
    </w:p>
    <w:p w14:paraId="312BB5F5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74F0336B" w14:textId="0DF2D4D3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Rwy’n gymwys i 52 wythnos o seibiant mamolaeth, sy’n cynnwys 26 wythnos o seibiant mamolaeth arferol a 26 wythnos ychwanegol o seibiant mamolaeth. Hoffwn i ddechrau fy seibiant mamolaeth (a thâl mamolaeth os wyf yn gymwys) ar </w:t>
      </w:r>
      <w:r w:rsidRPr="008B7B5C">
        <w:rPr>
          <w:rFonts w:ascii="Arial" w:hAnsi="Arial" w:cs="Arial"/>
          <w:color w:val="C00000"/>
        </w:rPr>
        <w:t>[rhowch y dyddiad]</w:t>
      </w:r>
      <w:r w:rsidR="008B7B5C">
        <w:rPr>
          <w:rFonts w:ascii="Arial" w:hAnsi="Arial" w:cs="Arial"/>
        </w:rPr>
        <w:t>.</w:t>
      </w:r>
      <w:r w:rsidRPr="008B7B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 wyf am newid y dyddiad hwn, rhoddaf i o leiaf 28 diwrnod o rybudd ichi.</w:t>
      </w:r>
    </w:p>
    <w:p w14:paraId="3DF191A6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776D57DB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wnewch roi gwybod imi a wyf yn gymwys i dderbyn tâl mamolaeth a pha symiau y byddaf yn eu derbyn.</w:t>
      </w:r>
    </w:p>
    <w:p w14:paraId="38D0627F" w14:textId="77777777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2D5F7861" w14:textId="1D02766A" w:rsidR="00E46264" w:rsidRDefault="00E46264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Rwyf yn bwriadu dychwelyd i’r gwaith ar</w:t>
      </w:r>
      <w:r w:rsidR="00E310F6">
        <w:rPr>
          <w:rFonts w:ascii="Arial" w:hAnsi="Arial" w:cs="Arial"/>
          <w:color w:val="000000"/>
        </w:rPr>
        <w:t xml:space="preserve"> </w:t>
      </w:r>
      <w:r w:rsidRPr="008B7B5C">
        <w:rPr>
          <w:rFonts w:ascii="Arial" w:hAnsi="Arial" w:cs="Arial"/>
          <w:color w:val="C00000"/>
        </w:rPr>
        <w:t>[rhowch ddydiad]</w:t>
      </w:r>
      <w:r w:rsidR="008B7B5C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Fodd bynnag, rwyf yn deall y byddwch yn ysgrifennu ataf i gadarnhau’r dyddiad rwyf i fod i ailgychwyn. Os wyf eisiau newid y dyddiad y byddaf yn dychwelyd i’r gwaith, mae’n rhaid imi roi o leiaf wyth wythnos o rybudd.</w:t>
      </w:r>
    </w:p>
    <w:p w14:paraId="4299FDB3" w14:textId="77777777" w:rsidR="00E46264" w:rsidRDefault="00E46264">
      <w:pPr>
        <w:pStyle w:val="NoSpacing"/>
        <w:spacing w:line="288" w:lineRule="auto"/>
        <w:rPr>
          <w:rFonts w:ascii="Arial" w:hAnsi="Arial" w:cs="Arial"/>
        </w:rPr>
      </w:pPr>
    </w:p>
    <w:p w14:paraId="28A69B6A" w14:textId="77777777" w:rsidR="00E46264" w:rsidRPr="00E310F6" w:rsidRDefault="00E46264">
      <w:pPr>
        <w:pStyle w:val="NoSpacing"/>
        <w:spacing w:line="288" w:lineRule="auto"/>
        <w:rPr>
          <w:rFonts w:ascii="Arial" w:hAnsi="Arial" w:cs="Arial"/>
          <w:lang w:val="da-DK"/>
        </w:rPr>
      </w:pPr>
      <w:r w:rsidRPr="00E310F6">
        <w:rPr>
          <w:rFonts w:ascii="Arial" w:hAnsi="Arial" w:cs="Arial"/>
          <w:lang w:val="da-DK"/>
        </w:rPr>
        <w:t>Edrychaf ymlaen at glywed gennych.</w:t>
      </w:r>
    </w:p>
    <w:p w14:paraId="1AA4EDC1" w14:textId="77777777" w:rsidR="00E46264" w:rsidRPr="00E310F6" w:rsidRDefault="00E46264">
      <w:pPr>
        <w:pStyle w:val="NoSpacing"/>
        <w:spacing w:line="288" w:lineRule="auto"/>
        <w:rPr>
          <w:rFonts w:ascii="Arial" w:hAnsi="Arial" w:cs="Arial"/>
          <w:lang w:val="da-DK"/>
        </w:rPr>
      </w:pPr>
    </w:p>
    <w:p w14:paraId="4441BA16" w14:textId="77777777" w:rsidR="00E46264" w:rsidRPr="00E310F6" w:rsidRDefault="00E46264">
      <w:pPr>
        <w:pStyle w:val="NoSpacing"/>
        <w:spacing w:line="288" w:lineRule="auto"/>
        <w:rPr>
          <w:rFonts w:ascii="Arial" w:hAnsi="Arial" w:cs="Arial"/>
          <w:lang w:val="da-DK"/>
        </w:rPr>
      </w:pPr>
      <w:r w:rsidRPr="00E310F6">
        <w:rPr>
          <w:rFonts w:ascii="Arial" w:hAnsi="Arial" w:cs="Arial"/>
          <w:lang w:val="da-DK"/>
        </w:rPr>
        <w:t xml:space="preserve">Yr eiddoch yn gywir </w:t>
      </w:r>
    </w:p>
    <w:p w14:paraId="288CC7F1" w14:textId="77777777" w:rsidR="00E46264" w:rsidRPr="00E310F6" w:rsidRDefault="00E46264">
      <w:pPr>
        <w:pStyle w:val="NoSpacing"/>
        <w:spacing w:line="288" w:lineRule="auto"/>
        <w:rPr>
          <w:rFonts w:ascii="Arial" w:hAnsi="Arial" w:cs="Arial"/>
          <w:lang w:val="da-DK"/>
        </w:rPr>
      </w:pPr>
    </w:p>
    <w:p w14:paraId="3BDF3C3F" w14:textId="77777777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  <w:lang w:val="da-DK"/>
        </w:rPr>
      </w:pPr>
      <w:r w:rsidRPr="008B7B5C">
        <w:rPr>
          <w:rFonts w:ascii="Arial" w:hAnsi="Arial" w:cs="Arial"/>
          <w:color w:val="C00000"/>
          <w:lang w:val="da-DK"/>
        </w:rPr>
        <w:t>[Eich llofnod]</w:t>
      </w:r>
    </w:p>
    <w:p w14:paraId="2F8997CC" w14:textId="77777777" w:rsidR="008B7B5C" w:rsidRPr="008B7B5C" w:rsidRDefault="008B7B5C">
      <w:pPr>
        <w:pStyle w:val="NoSpacing"/>
        <w:spacing w:line="288" w:lineRule="auto"/>
        <w:rPr>
          <w:rFonts w:ascii="Arial" w:hAnsi="Arial" w:cs="Arial"/>
          <w:color w:val="C00000"/>
          <w:lang w:val="da-DK"/>
        </w:rPr>
      </w:pPr>
    </w:p>
    <w:p w14:paraId="4761F700" w14:textId="4C914A8B" w:rsidR="00E46264" w:rsidRPr="008B7B5C" w:rsidRDefault="00E46264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8B7B5C">
        <w:rPr>
          <w:rFonts w:ascii="Arial" w:hAnsi="Arial" w:cs="Arial"/>
          <w:color w:val="C00000"/>
        </w:rPr>
        <w:t>[Eich enw]</w:t>
      </w:r>
    </w:p>
    <w:sectPr w:rsidR="00E46264" w:rsidRPr="008B7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F1"/>
    <w:rsid w:val="000363F1"/>
    <w:rsid w:val="001F4CAA"/>
    <w:rsid w:val="003221AC"/>
    <w:rsid w:val="00771254"/>
    <w:rsid w:val="00782439"/>
    <w:rsid w:val="008B7B5C"/>
    <w:rsid w:val="00E310F6"/>
    <w:rsid w:val="00E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AD726"/>
  <w14:defaultImageDpi w14:val="0"/>
  <w15:chartTrackingRefBased/>
  <w15:docId w15:val="{4D6965E1-E93C-0A45-8720-D1F8B0E0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8F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7BDE-2DA6-4FFF-9E5F-CD4059D9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1128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ar gyfer seibiant mamolaeth i gyflogwr</vt:lpstr>
    </vt:vector>
  </TitlesOfParts>
  <Manager/>
  <Company>MoneyHelper</Company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ar gyfer seibiant mamolaeth i gyflogwr</dc:title>
  <dc:subject/>
  <dc:creator/>
  <cp:keywords/>
  <dc:description/>
  <cp:lastModifiedBy>Alexandra Granditsch</cp:lastModifiedBy>
  <cp:revision>3</cp:revision>
  <dcterms:created xsi:type="dcterms:W3CDTF">2021-11-16T10:03:00Z</dcterms:created>
  <dcterms:modified xsi:type="dcterms:W3CDTF">2021-11-16T10:04:00Z</dcterms:modified>
  <cp:category/>
</cp:coreProperties>
</file>